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3D45D" w14:textId="02C74932" w:rsidR="00534F6F" w:rsidRPr="00E7303B" w:rsidRDefault="002A198B" w:rsidP="002C58B9">
      <w:pPr>
        <w:jc w:val="center"/>
        <w:rPr>
          <w:rFonts w:ascii="Century Gothic" w:hAnsi="Century Gothic"/>
          <w:sz w:val="36"/>
          <w:szCs w:val="36"/>
          <w:u w:val="single"/>
        </w:rPr>
      </w:pPr>
      <w:r w:rsidRPr="00E7303B">
        <w:rPr>
          <w:rFonts w:ascii="Century Gothic" w:hAnsi="Century Gothic"/>
          <w:noProof/>
        </w:rPr>
        <w:drawing>
          <wp:anchor distT="0" distB="0" distL="114300" distR="114300" simplePos="0" relativeHeight="251661312" behindDoc="0" locked="0" layoutInCell="1" allowOverlap="1" wp14:anchorId="5572B5AD" wp14:editId="68393C37">
            <wp:simplePos x="0" y="0"/>
            <wp:positionH relativeFrom="margin">
              <wp:posOffset>4953000</wp:posOffset>
            </wp:positionH>
            <wp:positionV relativeFrom="paragraph">
              <wp:posOffset>0</wp:posOffset>
            </wp:positionV>
            <wp:extent cx="666750" cy="701675"/>
            <wp:effectExtent l="0" t="0" r="0" b="0"/>
            <wp:wrapSquare wrapText="bothSides"/>
            <wp:docPr id="1910693005" name="Picture 1910693005" descr="A black background with a blue and white logo&#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descr="A black background with a blue and white logo&#10;&#10;Description automatically generated with low confidence"/>
                    <pic:cNvPicPr>
                      <a:picLocks/>
                    </pic:cNvPicPr>
                  </pic:nvPicPr>
                  <pic:blipFill>
                    <a:blip r:embed="rId5">
                      <a:extLst>
                        <a:ext uri="{28A0092B-C50C-407E-A947-70E740481C1C}">
                          <a14:useLocalDpi xmlns:a14="http://schemas.microsoft.com/office/drawing/2010/main" val="0"/>
                        </a:ext>
                      </a:extLst>
                    </a:blip>
                    <a:srcRect r="74768" b="76228"/>
                    <a:stretch>
                      <a:fillRect/>
                    </a:stretch>
                  </pic:blipFill>
                  <pic:spPr bwMode="auto">
                    <a:xfrm>
                      <a:off x="0" y="0"/>
                      <a:ext cx="666750" cy="701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7303B">
        <w:rPr>
          <w:rFonts w:ascii="Century Gothic" w:hAnsi="Century Gothic"/>
          <w:noProof/>
        </w:rPr>
        <w:drawing>
          <wp:anchor distT="0" distB="0" distL="114300" distR="114300" simplePos="0" relativeHeight="251659264" behindDoc="0" locked="0" layoutInCell="1" allowOverlap="1" wp14:anchorId="6BC264FB" wp14:editId="484F8945">
            <wp:simplePos x="0" y="0"/>
            <wp:positionH relativeFrom="margin">
              <wp:posOffset>-63500</wp:posOffset>
            </wp:positionH>
            <wp:positionV relativeFrom="paragraph">
              <wp:posOffset>0</wp:posOffset>
            </wp:positionV>
            <wp:extent cx="666750" cy="701675"/>
            <wp:effectExtent l="0" t="0" r="0" b="0"/>
            <wp:wrapSquare wrapText="bothSides"/>
            <wp:docPr id="1" name="Picture 4" descr="A black background with a blue and white logo&#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descr="A black background with a blue and white logo&#10;&#10;Description automatically generated with low confidence"/>
                    <pic:cNvPicPr>
                      <a:picLocks/>
                    </pic:cNvPicPr>
                  </pic:nvPicPr>
                  <pic:blipFill>
                    <a:blip r:embed="rId5">
                      <a:extLst>
                        <a:ext uri="{28A0092B-C50C-407E-A947-70E740481C1C}">
                          <a14:useLocalDpi xmlns:a14="http://schemas.microsoft.com/office/drawing/2010/main" val="0"/>
                        </a:ext>
                      </a:extLst>
                    </a:blip>
                    <a:srcRect r="74768" b="76228"/>
                    <a:stretch>
                      <a:fillRect/>
                    </a:stretch>
                  </pic:blipFill>
                  <pic:spPr bwMode="auto">
                    <a:xfrm>
                      <a:off x="0" y="0"/>
                      <a:ext cx="666750" cy="701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65A5">
        <w:rPr>
          <w:rFonts w:ascii="Century Gothic" w:hAnsi="Century Gothic"/>
          <w:sz w:val="36"/>
          <w:szCs w:val="36"/>
          <w:u w:val="single"/>
        </w:rPr>
        <w:t>Year 6</w:t>
      </w:r>
    </w:p>
    <w:p w14:paraId="5087AA89" w14:textId="223F89C4" w:rsidR="002C58B9" w:rsidRPr="00E7303B" w:rsidRDefault="0028707A" w:rsidP="002C58B9">
      <w:pPr>
        <w:jc w:val="center"/>
        <w:rPr>
          <w:rFonts w:ascii="Century Gothic" w:hAnsi="Century Gothic"/>
          <w:sz w:val="36"/>
          <w:szCs w:val="36"/>
          <w:u w:val="single"/>
        </w:rPr>
      </w:pPr>
      <w:r>
        <w:rPr>
          <w:rFonts w:ascii="Century Gothic" w:hAnsi="Century Gothic"/>
          <w:sz w:val="36"/>
          <w:szCs w:val="36"/>
          <w:u w:val="single"/>
        </w:rPr>
        <w:t>Spring</w:t>
      </w:r>
      <w:r w:rsidR="002C58B9" w:rsidRPr="00E7303B">
        <w:rPr>
          <w:rFonts w:ascii="Century Gothic" w:hAnsi="Century Gothic"/>
          <w:sz w:val="36"/>
          <w:szCs w:val="36"/>
          <w:u w:val="single"/>
        </w:rPr>
        <w:t xml:space="preserve"> </w:t>
      </w:r>
      <w:r w:rsidR="007420B9" w:rsidRPr="00E7303B">
        <w:rPr>
          <w:rFonts w:ascii="Century Gothic" w:hAnsi="Century Gothic"/>
          <w:sz w:val="36"/>
          <w:szCs w:val="36"/>
          <w:u w:val="single"/>
        </w:rPr>
        <w:t xml:space="preserve">A </w:t>
      </w:r>
      <w:r w:rsidR="002C58B9" w:rsidRPr="00E7303B">
        <w:rPr>
          <w:rFonts w:ascii="Century Gothic" w:hAnsi="Century Gothic"/>
          <w:sz w:val="36"/>
          <w:szCs w:val="36"/>
          <w:u w:val="single"/>
        </w:rPr>
        <w:t>Newsletter</w:t>
      </w:r>
    </w:p>
    <w:p w14:paraId="4C2A3C44" w14:textId="16BA9645" w:rsidR="002C58B9" w:rsidRPr="00E7303B" w:rsidRDefault="002C58B9" w:rsidP="002C58B9">
      <w:pPr>
        <w:jc w:val="center"/>
        <w:rPr>
          <w:rFonts w:ascii="Century Gothic" w:hAnsi="Century Gothic"/>
          <w:sz w:val="18"/>
          <w:szCs w:val="18"/>
          <w:u w:val="single"/>
        </w:rPr>
      </w:pPr>
    </w:p>
    <w:p w14:paraId="3BBC5E6E" w14:textId="77777777" w:rsidR="002A198B" w:rsidRPr="00E7303B" w:rsidRDefault="002A198B" w:rsidP="002C58B9">
      <w:pPr>
        <w:rPr>
          <w:rFonts w:ascii="Century Gothic" w:hAnsi="Century Gothic"/>
        </w:rPr>
      </w:pPr>
    </w:p>
    <w:p w14:paraId="22385A4A" w14:textId="61A96CB6" w:rsidR="002C58B9" w:rsidRPr="00E7303B" w:rsidRDefault="002C58B9" w:rsidP="00E7303B">
      <w:pPr>
        <w:ind w:firstLine="0"/>
        <w:rPr>
          <w:rFonts w:ascii="Century Gothic" w:hAnsi="Century Gothic"/>
        </w:rPr>
      </w:pPr>
      <w:r w:rsidRPr="00E7303B">
        <w:rPr>
          <w:rFonts w:ascii="Century Gothic" w:hAnsi="Century Gothic"/>
        </w:rPr>
        <w:t>I hope you have all had a lovely time over the summer and I am sure you are now ready for your child to start the new school year, so welcome to Year 6! I am looking forward to working together with you again so that we can create a very exciting and productive final year at Newton Bluecoat for your child. I hope that you and your child enjoy the new challenges and approaches to learning that Year 6 has to offer!</w:t>
      </w:r>
    </w:p>
    <w:p w14:paraId="1A2F1E71" w14:textId="77777777" w:rsidR="002A198B" w:rsidRPr="00E7303B" w:rsidRDefault="002A198B" w:rsidP="002C58B9">
      <w:pPr>
        <w:rPr>
          <w:rFonts w:ascii="Century Gothic" w:hAnsi="Century Gothic"/>
        </w:rPr>
      </w:pPr>
    </w:p>
    <w:p w14:paraId="6EC21035" w14:textId="77777777" w:rsidR="002A198B" w:rsidRPr="00E7303B" w:rsidRDefault="002A198B" w:rsidP="00E7303B">
      <w:pPr>
        <w:ind w:firstLine="0"/>
        <w:rPr>
          <w:rFonts w:ascii="Century Gothic" w:hAnsi="Century Gothic"/>
          <w:b/>
          <w:bCs/>
          <w:u w:val="single"/>
        </w:rPr>
      </w:pPr>
      <w:r w:rsidRPr="00E7303B">
        <w:rPr>
          <w:rFonts w:ascii="Century Gothic" w:hAnsi="Century Gothic"/>
          <w:b/>
          <w:bCs/>
          <w:u w:val="single"/>
        </w:rPr>
        <w:t>Class Routines</w:t>
      </w:r>
    </w:p>
    <w:p w14:paraId="25F4A18A" w14:textId="77777777" w:rsidR="002A198B" w:rsidRPr="00E7303B" w:rsidRDefault="002A198B" w:rsidP="002A198B">
      <w:pPr>
        <w:rPr>
          <w:rFonts w:ascii="Century Gothic" w:hAnsi="Century Gothic"/>
        </w:rPr>
      </w:pPr>
    </w:p>
    <w:p w14:paraId="34E5EE58" w14:textId="6040A0A0" w:rsidR="002A198B" w:rsidRPr="00E7303B" w:rsidRDefault="002A198B" w:rsidP="002A198B">
      <w:pPr>
        <w:pStyle w:val="ListParagraph"/>
        <w:numPr>
          <w:ilvl w:val="0"/>
          <w:numId w:val="1"/>
        </w:numPr>
        <w:rPr>
          <w:rFonts w:ascii="Century Gothic" w:hAnsi="Century Gothic"/>
        </w:rPr>
      </w:pPr>
      <w:r w:rsidRPr="00E7303B">
        <w:rPr>
          <w:rFonts w:ascii="Century Gothic" w:hAnsi="Century Gothic"/>
        </w:rPr>
        <w:t xml:space="preserve">The children will be doing PE on </w:t>
      </w:r>
      <w:r w:rsidR="003C083F">
        <w:rPr>
          <w:rFonts w:ascii="Century Gothic" w:hAnsi="Century Gothic"/>
        </w:rPr>
        <w:t>Thursday</w:t>
      </w:r>
      <w:r w:rsidRPr="00E7303B">
        <w:rPr>
          <w:rFonts w:ascii="Century Gothic" w:hAnsi="Century Gothic"/>
        </w:rPr>
        <w:t xml:space="preserve"> and Fridays. Please ensure your child has their PE kit in school and that all items are clearly labelled - ALL JEWELLERY TO BE REMOVED.  </w:t>
      </w:r>
    </w:p>
    <w:p w14:paraId="47638DDC" w14:textId="6A091518" w:rsidR="002A198B" w:rsidRPr="00E7303B" w:rsidRDefault="002A198B" w:rsidP="002A198B">
      <w:pPr>
        <w:pStyle w:val="ListParagraph"/>
        <w:numPr>
          <w:ilvl w:val="0"/>
          <w:numId w:val="1"/>
        </w:numPr>
        <w:rPr>
          <w:rFonts w:ascii="Century Gothic" w:hAnsi="Century Gothic"/>
        </w:rPr>
      </w:pPr>
      <w:r w:rsidRPr="00E7303B">
        <w:rPr>
          <w:rFonts w:ascii="Century Gothic" w:hAnsi="Century Gothic"/>
        </w:rPr>
        <w:t>Staff in class this year will be Mr Williams (teacher</w:t>
      </w:r>
      <w:r w:rsidR="003C083F">
        <w:rPr>
          <w:rFonts w:ascii="Century Gothic" w:hAnsi="Century Gothic"/>
        </w:rPr>
        <w:t xml:space="preserve">), </w:t>
      </w:r>
      <w:r w:rsidR="0028707A">
        <w:rPr>
          <w:rFonts w:ascii="Century Gothic" w:hAnsi="Century Gothic"/>
        </w:rPr>
        <w:t xml:space="preserve">Ms </w:t>
      </w:r>
      <w:proofErr w:type="spellStart"/>
      <w:r w:rsidR="0028707A">
        <w:rPr>
          <w:rFonts w:ascii="Century Gothic" w:hAnsi="Century Gothic"/>
        </w:rPr>
        <w:t>Simmonite</w:t>
      </w:r>
      <w:proofErr w:type="spellEnd"/>
      <w:r w:rsidR="003C083F">
        <w:rPr>
          <w:rFonts w:ascii="Century Gothic" w:hAnsi="Century Gothic"/>
        </w:rPr>
        <w:t xml:space="preserve"> (TA Monday-</w:t>
      </w:r>
      <w:r w:rsidR="0028707A">
        <w:rPr>
          <w:rFonts w:ascii="Century Gothic" w:hAnsi="Century Gothic"/>
        </w:rPr>
        <w:t>Friday</w:t>
      </w:r>
      <w:r w:rsidR="003C083F">
        <w:rPr>
          <w:rFonts w:ascii="Century Gothic" w:hAnsi="Century Gothic"/>
        </w:rPr>
        <w:t>) and</w:t>
      </w:r>
      <w:r w:rsidR="0028707A">
        <w:rPr>
          <w:rFonts w:ascii="Century Gothic" w:hAnsi="Century Gothic"/>
        </w:rPr>
        <w:t xml:space="preserve"> Mrs Burton (PPA Cover Wednesday PM)</w:t>
      </w:r>
    </w:p>
    <w:p w14:paraId="73F57D2F" w14:textId="77777777" w:rsidR="002A198B" w:rsidRPr="00E7303B" w:rsidRDefault="002A198B" w:rsidP="002A198B">
      <w:pPr>
        <w:pStyle w:val="ListParagraph"/>
        <w:numPr>
          <w:ilvl w:val="0"/>
          <w:numId w:val="1"/>
        </w:numPr>
        <w:rPr>
          <w:rFonts w:ascii="Century Gothic" w:hAnsi="Century Gothic"/>
        </w:rPr>
      </w:pPr>
      <w:r w:rsidRPr="00E7303B">
        <w:rPr>
          <w:rFonts w:ascii="Century Gothic" w:hAnsi="Century Gothic"/>
        </w:rPr>
        <w:t xml:space="preserve">If your child wishes, they may bring their own water bottle in to school to keep in class to keep hydrated throughout the day. Please make sure your child’s name is written clearly on their water bottle and I will remind them to change their water regularly. </w:t>
      </w:r>
    </w:p>
    <w:p w14:paraId="73C23F4D" w14:textId="77777777" w:rsidR="002A198B" w:rsidRPr="00E7303B" w:rsidRDefault="002A198B" w:rsidP="002A198B">
      <w:pPr>
        <w:pStyle w:val="ListParagraph"/>
        <w:numPr>
          <w:ilvl w:val="0"/>
          <w:numId w:val="1"/>
        </w:numPr>
        <w:rPr>
          <w:rFonts w:ascii="Century Gothic" w:hAnsi="Century Gothic"/>
        </w:rPr>
      </w:pPr>
      <w:r w:rsidRPr="00E7303B">
        <w:rPr>
          <w:rFonts w:ascii="Century Gothic" w:hAnsi="Century Gothic"/>
        </w:rPr>
        <w:t>Mrs Burton will be teaching the class PSHE and Music on a Wednesday afternoon.</w:t>
      </w:r>
    </w:p>
    <w:p w14:paraId="7E035B6A" w14:textId="77777777" w:rsidR="002A198B" w:rsidRPr="00E7303B" w:rsidRDefault="002A198B" w:rsidP="002A198B">
      <w:pPr>
        <w:pStyle w:val="ListParagraph"/>
        <w:numPr>
          <w:ilvl w:val="0"/>
          <w:numId w:val="1"/>
        </w:numPr>
        <w:rPr>
          <w:rFonts w:ascii="Century Gothic" w:hAnsi="Century Gothic"/>
        </w:rPr>
      </w:pPr>
      <w:r w:rsidRPr="00E7303B">
        <w:rPr>
          <w:rFonts w:ascii="Century Gothic" w:hAnsi="Century Gothic"/>
        </w:rPr>
        <w:t xml:space="preserve">The last thing I would like to say is that this year our teamwork is vital if your child is to make the progress he or she deserves. So please feel free to come and speak to me at any time if you have any concerns. If you need to contact me then please email </w:t>
      </w:r>
      <w:hyperlink r:id="rId6" w:history="1">
        <w:r w:rsidRPr="00E7303B">
          <w:rPr>
            <w:rStyle w:val="Hyperlink"/>
            <w:rFonts w:ascii="Century Gothic" w:hAnsi="Century Gothic"/>
          </w:rPr>
          <w:t>office@newtonbluecoat.lancs.sch.uk</w:t>
        </w:r>
      </w:hyperlink>
      <w:r w:rsidRPr="00E7303B">
        <w:rPr>
          <w:rFonts w:ascii="Century Gothic" w:hAnsi="Century Gothic"/>
        </w:rPr>
        <w:t xml:space="preserve"> with FAO Mr Williams in the subject box.</w:t>
      </w:r>
    </w:p>
    <w:p w14:paraId="2F5CAA96" w14:textId="77777777" w:rsidR="002C58B9" w:rsidRPr="00E7303B" w:rsidRDefault="002C58B9" w:rsidP="00E7303B">
      <w:pPr>
        <w:ind w:firstLine="0"/>
        <w:rPr>
          <w:rFonts w:ascii="Century Gothic" w:hAnsi="Century Gothic"/>
        </w:rPr>
      </w:pPr>
    </w:p>
    <w:p w14:paraId="78508A00" w14:textId="487E2C90" w:rsidR="002C58B9" w:rsidRPr="00E7303B" w:rsidRDefault="002C58B9" w:rsidP="00E7303B">
      <w:pPr>
        <w:ind w:firstLine="0"/>
        <w:rPr>
          <w:rFonts w:ascii="Century Gothic" w:hAnsi="Century Gothic"/>
          <w:b/>
          <w:bCs/>
          <w:u w:val="single"/>
        </w:rPr>
      </w:pPr>
      <w:r w:rsidRPr="00E7303B">
        <w:rPr>
          <w:rFonts w:ascii="Century Gothic" w:hAnsi="Century Gothic"/>
          <w:b/>
          <w:bCs/>
          <w:u w:val="single"/>
        </w:rPr>
        <w:t>Topics</w:t>
      </w:r>
    </w:p>
    <w:p w14:paraId="3CFAD885" w14:textId="77777777" w:rsidR="002C58B9" w:rsidRPr="00E7303B" w:rsidRDefault="002C58B9" w:rsidP="002C58B9">
      <w:pPr>
        <w:rPr>
          <w:rFonts w:ascii="Century Gothic" w:hAnsi="Century Gothic"/>
        </w:rPr>
      </w:pPr>
    </w:p>
    <w:p w14:paraId="77783738" w14:textId="73A6DFFA" w:rsidR="002C58B9" w:rsidRPr="00E7303B" w:rsidRDefault="007420B9" w:rsidP="00E7303B">
      <w:pPr>
        <w:ind w:firstLine="0"/>
        <w:rPr>
          <w:rFonts w:ascii="Century Gothic" w:hAnsi="Century Gothic"/>
        </w:rPr>
      </w:pPr>
      <w:r w:rsidRPr="00E7303B">
        <w:rPr>
          <w:rFonts w:ascii="Century Gothic" w:hAnsi="Century Gothic"/>
        </w:rPr>
        <w:t xml:space="preserve">Our topic theme for the Autumn Term will be ‘Survival’. </w:t>
      </w:r>
    </w:p>
    <w:p w14:paraId="652A50D0" w14:textId="3CE4ADA8" w:rsidR="007420B9" w:rsidRPr="00E7303B" w:rsidRDefault="007420B9" w:rsidP="002C58B9">
      <w:pPr>
        <w:rPr>
          <w:rFonts w:ascii="Century Gothic" w:hAnsi="Century Gothic"/>
        </w:rPr>
      </w:pPr>
    </w:p>
    <w:tbl>
      <w:tblPr>
        <w:tblStyle w:val="TableGrid"/>
        <w:tblW w:w="0" w:type="auto"/>
        <w:tblLook w:val="04A0" w:firstRow="1" w:lastRow="0" w:firstColumn="1" w:lastColumn="0" w:noHBand="0" w:noVBand="1"/>
      </w:tblPr>
      <w:tblGrid>
        <w:gridCol w:w="2254"/>
        <w:gridCol w:w="2254"/>
        <w:gridCol w:w="2254"/>
        <w:gridCol w:w="2254"/>
      </w:tblGrid>
      <w:tr w:rsidR="007420B9" w:rsidRPr="00E7303B" w14:paraId="11A140A9" w14:textId="77777777" w:rsidTr="007420B9">
        <w:tc>
          <w:tcPr>
            <w:tcW w:w="2254" w:type="dxa"/>
          </w:tcPr>
          <w:p w14:paraId="3FB548B4" w14:textId="2B8C9C97" w:rsidR="007420B9" w:rsidRPr="00E7303B" w:rsidRDefault="007420B9" w:rsidP="00252947">
            <w:pPr>
              <w:rPr>
                <w:rFonts w:ascii="Century Gothic" w:hAnsi="Century Gothic"/>
              </w:rPr>
            </w:pPr>
            <w:r w:rsidRPr="00E7303B">
              <w:rPr>
                <w:rFonts w:ascii="Century Gothic" w:hAnsi="Century Gothic"/>
              </w:rPr>
              <w:t xml:space="preserve">Science – </w:t>
            </w:r>
            <w:r w:rsidR="002D6A4D">
              <w:rPr>
                <w:rFonts w:ascii="Century Gothic" w:hAnsi="Century Gothic"/>
              </w:rPr>
              <w:t>Living Things</w:t>
            </w:r>
          </w:p>
        </w:tc>
        <w:tc>
          <w:tcPr>
            <w:tcW w:w="2254" w:type="dxa"/>
          </w:tcPr>
          <w:p w14:paraId="28B2F131" w14:textId="712DAFCB" w:rsidR="007420B9" w:rsidRPr="00E7303B" w:rsidRDefault="007420B9" w:rsidP="00252947">
            <w:pPr>
              <w:rPr>
                <w:rFonts w:ascii="Century Gothic" w:hAnsi="Century Gothic"/>
              </w:rPr>
            </w:pPr>
            <w:r w:rsidRPr="00E7303B">
              <w:rPr>
                <w:rFonts w:ascii="Century Gothic" w:hAnsi="Century Gothic"/>
              </w:rPr>
              <w:t xml:space="preserve">History - </w:t>
            </w:r>
            <w:r w:rsidR="002D6A4D">
              <w:rPr>
                <w:rFonts w:ascii="Century Gothic" w:hAnsi="Century Gothic"/>
              </w:rPr>
              <w:t>Vikin</w:t>
            </w:r>
            <w:r w:rsidR="00A665A5">
              <w:rPr>
                <w:rFonts w:ascii="Century Gothic" w:hAnsi="Century Gothic"/>
              </w:rPr>
              <w:t>g</w:t>
            </w:r>
            <w:r w:rsidR="002D6A4D">
              <w:rPr>
                <w:rFonts w:ascii="Century Gothic" w:hAnsi="Century Gothic"/>
              </w:rPr>
              <w:t>s</w:t>
            </w:r>
          </w:p>
        </w:tc>
        <w:tc>
          <w:tcPr>
            <w:tcW w:w="2254" w:type="dxa"/>
          </w:tcPr>
          <w:p w14:paraId="73DBA96F" w14:textId="2ED2496E" w:rsidR="007420B9" w:rsidRPr="00E7303B" w:rsidRDefault="007420B9" w:rsidP="00252947">
            <w:pPr>
              <w:rPr>
                <w:rFonts w:ascii="Century Gothic" w:hAnsi="Century Gothic"/>
              </w:rPr>
            </w:pPr>
            <w:r w:rsidRPr="00E7303B">
              <w:rPr>
                <w:rFonts w:ascii="Century Gothic" w:hAnsi="Century Gothic"/>
              </w:rPr>
              <w:t>PSHE – Keeping healthy</w:t>
            </w:r>
          </w:p>
        </w:tc>
        <w:tc>
          <w:tcPr>
            <w:tcW w:w="2254" w:type="dxa"/>
          </w:tcPr>
          <w:p w14:paraId="4CFFEFD9" w14:textId="2B3B8635" w:rsidR="007420B9" w:rsidRPr="00E7303B" w:rsidRDefault="007420B9" w:rsidP="00252947">
            <w:pPr>
              <w:rPr>
                <w:rFonts w:ascii="Century Gothic" w:hAnsi="Century Gothic"/>
              </w:rPr>
            </w:pPr>
            <w:r w:rsidRPr="00E7303B">
              <w:rPr>
                <w:rFonts w:ascii="Century Gothic" w:hAnsi="Century Gothic"/>
              </w:rPr>
              <w:t xml:space="preserve">RE – </w:t>
            </w:r>
            <w:r w:rsidR="002D6A4D">
              <w:rPr>
                <w:rFonts w:ascii="Century Gothic" w:hAnsi="Century Gothic"/>
              </w:rPr>
              <w:t xml:space="preserve">The </w:t>
            </w:r>
            <w:r w:rsidR="00A665A5">
              <w:rPr>
                <w:rFonts w:ascii="Century Gothic" w:hAnsi="Century Gothic"/>
              </w:rPr>
              <w:t>Exodus</w:t>
            </w:r>
          </w:p>
        </w:tc>
      </w:tr>
      <w:tr w:rsidR="007420B9" w:rsidRPr="00E7303B" w14:paraId="7D23F06A" w14:textId="77777777" w:rsidTr="007420B9">
        <w:trPr>
          <w:gridAfter w:val="2"/>
          <w:wAfter w:w="4508" w:type="dxa"/>
        </w:trPr>
        <w:tc>
          <w:tcPr>
            <w:tcW w:w="2254" w:type="dxa"/>
          </w:tcPr>
          <w:p w14:paraId="4167430E" w14:textId="3F621DB7" w:rsidR="007420B9" w:rsidRPr="00E7303B" w:rsidRDefault="007420B9" w:rsidP="00252947">
            <w:pPr>
              <w:rPr>
                <w:rFonts w:ascii="Century Gothic" w:hAnsi="Century Gothic"/>
              </w:rPr>
            </w:pPr>
            <w:r w:rsidRPr="00E7303B">
              <w:rPr>
                <w:rFonts w:ascii="Century Gothic" w:hAnsi="Century Gothic"/>
              </w:rPr>
              <w:t>Art –</w:t>
            </w:r>
            <w:r w:rsidR="00A665A5">
              <w:rPr>
                <w:rFonts w:ascii="Century Gothic" w:hAnsi="Century Gothic"/>
              </w:rPr>
              <w:t>Picasso</w:t>
            </w:r>
          </w:p>
        </w:tc>
        <w:tc>
          <w:tcPr>
            <w:tcW w:w="2254" w:type="dxa"/>
          </w:tcPr>
          <w:p w14:paraId="31843C97" w14:textId="61D2DB23" w:rsidR="007420B9" w:rsidRPr="00E7303B" w:rsidRDefault="00252947" w:rsidP="00252947">
            <w:pPr>
              <w:rPr>
                <w:rFonts w:ascii="Century Gothic" w:hAnsi="Century Gothic"/>
              </w:rPr>
            </w:pPr>
            <w:r>
              <w:rPr>
                <w:rFonts w:ascii="Century Gothic" w:hAnsi="Century Gothic"/>
              </w:rPr>
              <w:t xml:space="preserve">Novel – </w:t>
            </w:r>
            <w:r w:rsidR="00A665A5">
              <w:rPr>
                <w:rFonts w:ascii="Century Gothic" w:hAnsi="Century Gothic"/>
              </w:rPr>
              <w:t xml:space="preserve">The </w:t>
            </w:r>
            <w:proofErr w:type="gramStart"/>
            <w:r w:rsidR="00A665A5">
              <w:rPr>
                <w:rFonts w:ascii="Century Gothic" w:hAnsi="Century Gothic"/>
              </w:rPr>
              <w:t>1000 year old</w:t>
            </w:r>
            <w:proofErr w:type="gramEnd"/>
            <w:r w:rsidR="00A665A5">
              <w:rPr>
                <w:rFonts w:ascii="Century Gothic" w:hAnsi="Century Gothic"/>
              </w:rPr>
              <w:t xml:space="preserve"> boy</w:t>
            </w:r>
          </w:p>
        </w:tc>
      </w:tr>
    </w:tbl>
    <w:p w14:paraId="32873498" w14:textId="77777777" w:rsidR="002C58B9" w:rsidRPr="00E7303B" w:rsidRDefault="002C58B9" w:rsidP="00252947">
      <w:pPr>
        <w:rPr>
          <w:rFonts w:ascii="Century Gothic" w:hAnsi="Century Gothic"/>
        </w:rPr>
      </w:pPr>
    </w:p>
    <w:p w14:paraId="2390D93A" w14:textId="0A968FD9" w:rsidR="002C58B9" w:rsidRPr="00E7303B" w:rsidRDefault="002C58B9" w:rsidP="00E7303B">
      <w:pPr>
        <w:ind w:firstLine="0"/>
        <w:rPr>
          <w:rFonts w:ascii="Century Gothic" w:hAnsi="Century Gothic"/>
          <w:b/>
          <w:bCs/>
          <w:u w:val="single"/>
        </w:rPr>
      </w:pPr>
      <w:r w:rsidRPr="00E7303B">
        <w:rPr>
          <w:rFonts w:ascii="Century Gothic" w:hAnsi="Century Gothic"/>
          <w:b/>
          <w:bCs/>
          <w:u w:val="single"/>
        </w:rPr>
        <w:t>Reading</w:t>
      </w:r>
    </w:p>
    <w:p w14:paraId="2465A45D" w14:textId="77777777" w:rsidR="002C58B9" w:rsidRPr="00E7303B" w:rsidRDefault="002C58B9" w:rsidP="002C58B9">
      <w:pPr>
        <w:rPr>
          <w:rFonts w:ascii="Century Gothic" w:hAnsi="Century Gothic"/>
          <w:u w:val="single"/>
        </w:rPr>
      </w:pPr>
    </w:p>
    <w:p w14:paraId="16367D21" w14:textId="2C4F62B8" w:rsidR="002C58B9" w:rsidRPr="00E7303B" w:rsidRDefault="002C58B9" w:rsidP="00E7303B">
      <w:pPr>
        <w:ind w:firstLine="0"/>
        <w:rPr>
          <w:rFonts w:ascii="Century Gothic" w:hAnsi="Century Gothic"/>
        </w:rPr>
      </w:pPr>
      <w:r w:rsidRPr="00E7303B">
        <w:rPr>
          <w:rFonts w:ascii="Century Gothic" w:hAnsi="Century Gothic"/>
        </w:rPr>
        <w:t xml:space="preserve">This year, we will be working on developing all our children as enthusiastic readers so therefore reading will be a key part of the Year 6 curriculum and timetable. We will be completing the ‘30 Book Challenge’ where your child will have the opportunity to read 30 books throughout the year with differing themes and topics. </w:t>
      </w:r>
    </w:p>
    <w:p w14:paraId="015B0BC3" w14:textId="77777777" w:rsidR="002C58B9" w:rsidRPr="00E7303B" w:rsidRDefault="002C58B9" w:rsidP="00E7303B">
      <w:pPr>
        <w:ind w:firstLine="0"/>
        <w:rPr>
          <w:rFonts w:ascii="Century Gothic" w:hAnsi="Century Gothic"/>
        </w:rPr>
      </w:pPr>
    </w:p>
    <w:p w14:paraId="5AF4FF7C" w14:textId="5FD35B41" w:rsidR="002C58B9" w:rsidRPr="00E7303B" w:rsidRDefault="002C58B9" w:rsidP="00E7303B">
      <w:pPr>
        <w:ind w:firstLine="0"/>
        <w:rPr>
          <w:rFonts w:ascii="Century Gothic" w:hAnsi="Century Gothic"/>
        </w:rPr>
      </w:pPr>
      <w:r w:rsidRPr="00E7303B">
        <w:rPr>
          <w:rFonts w:ascii="Century Gothic" w:hAnsi="Century Gothic"/>
        </w:rPr>
        <w:t xml:space="preserve">Your child will be expected to read independently or with an adult every day. Please can you ensure your child has their reading book in school every day and that you sign your child’s reading diary when you have listened to them read at home. When listening to your child read, please can you always question them about what they have read to check that they are reading with understanding and </w:t>
      </w:r>
      <w:r w:rsidRPr="00E7303B">
        <w:rPr>
          <w:rFonts w:ascii="Century Gothic" w:hAnsi="Century Gothic"/>
        </w:rPr>
        <w:lastRenderedPageBreak/>
        <w:t>inference. If you would like a set of question prompts to use with your child, please let me know and I will willingly send you a copy home.</w:t>
      </w:r>
    </w:p>
    <w:p w14:paraId="59CF3FDB" w14:textId="77777777" w:rsidR="007420B9" w:rsidRPr="00E7303B" w:rsidRDefault="007420B9" w:rsidP="002C58B9">
      <w:pPr>
        <w:rPr>
          <w:rFonts w:ascii="Century Gothic" w:hAnsi="Century Gothic"/>
        </w:rPr>
      </w:pPr>
    </w:p>
    <w:p w14:paraId="4B392F3B" w14:textId="3A4EF889" w:rsidR="007420B9" w:rsidRPr="00E7303B" w:rsidRDefault="007420B9" w:rsidP="00E7303B">
      <w:pPr>
        <w:ind w:firstLine="0"/>
        <w:rPr>
          <w:rFonts w:ascii="Century Gothic" w:hAnsi="Century Gothic"/>
          <w:b/>
          <w:bCs/>
          <w:u w:val="single"/>
        </w:rPr>
      </w:pPr>
      <w:r w:rsidRPr="00E7303B">
        <w:rPr>
          <w:rFonts w:ascii="Century Gothic" w:hAnsi="Century Gothic"/>
          <w:b/>
          <w:bCs/>
          <w:u w:val="single"/>
        </w:rPr>
        <w:t>Homework</w:t>
      </w:r>
    </w:p>
    <w:p w14:paraId="07672B7C" w14:textId="77777777" w:rsidR="007420B9" w:rsidRPr="00E7303B" w:rsidRDefault="007420B9" w:rsidP="002C58B9">
      <w:pPr>
        <w:rPr>
          <w:rFonts w:ascii="Century Gothic" w:hAnsi="Century Gothic"/>
          <w:u w:val="single"/>
        </w:rPr>
      </w:pPr>
    </w:p>
    <w:p w14:paraId="5CD17E22" w14:textId="77777777" w:rsidR="002A198B" w:rsidRPr="00E7303B" w:rsidRDefault="002A198B" w:rsidP="00E7303B">
      <w:pPr>
        <w:ind w:firstLine="0"/>
        <w:rPr>
          <w:rFonts w:ascii="Century Gothic" w:hAnsi="Century Gothic"/>
        </w:rPr>
      </w:pPr>
      <w:r w:rsidRPr="00E7303B">
        <w:rPr>
          <w:rFonts w:ascii="Century Gothic" w:hAnsi="Century Gothic"/>
        </w:rPr>
        <w:t xml:space="preserve">Homework is a key part of learning in Year 6 and will always be planned to reinforce work in class or as an introduction to class work. It is vitally important for your support in encouraging your child to complete homework tasks as it does embed skills they have learnt in class. </w:t>
      </w:r>
    </w:p>
    <w:p w14:paraId="2B0EF30C" w14:textId="77777777" w:rsidR="002A198B" w:rsidRPr="00E7303B" w:rsidRDefault="002A198B" w:rsidP="002C58B9">
      <w:pPr>
        <w:rPr>
          <w:rFonts w:ascii="Century Gothic" w:hAnsi="Century Gothic"/>
        </w:rPr>
      </w:pPr>
    </w:p>
    <w:p w14:paraId="5FD94525" w14:textId="309F8FA6" w:rsidR="002A198B" w:rsidRPr="00E7303B" w:rsidRDefault="002A198B" w:rsidP="00E7303B">
      <w:pPr>
        <w:ind w:firstLine="0"/>
        <w:rPr>
          <w:rFonts w:ascii="Century Gothic" w:hAnsi="Century Gothic"/>
        </w:rPr>
      </w:pPr>
      <w:r w:rsidRPr="00E7303B">
        <w:rPr>
          <w:rFonts w:ascii="Century Gothic" w:hAnsi="Century Gothic"/>
        </w:rPr>
        <w:t>In Year 6, there will be a weekly piece of Literacy and Maths homework set in order for preparation for SATs</w:t>
      </w:r>
      <w:r w:rsidR="00A665A5">
        <w:rPr>
          <w:rFonts w:ascii="Century Gothic" w:hAnsi="Century Gothic"/>
        </w:rPr>
        <w:t xml:space="preserve"> – these will be set on Maths.co.uk and SPAG.com</w:t>
      </w:r>
      <w:r w:rsidRPr="00E7303B">
        <w:rPr>
          <w:rFonts w:ascii="Century Gothic" w:hAnsi="Century Gothic"/>
        </w:rPr>
        <w:t>. Maths and English homework tasks will be set on a Tuesday for them to be handed in on the following Monday. Spellings will set on a Friday with them being tested the following Friday. Homework will be marked on a Monday – ready for the new tasks to be handed out on a Tuesday. The children will have folders to take their homework home in.</w:t>
      </w:r>
    </w:p>
    <w:p w14:paraId="10BD1C36" w14:textId="77777777" w:rsidR="002A198B" w:rsidRPr="00E7303B" w:rsidRDefault="002A198B" w:rsidP="002C58B9">
      <w:pPr>
        <w:rPr>
          <w:rFonts w:ascii="Century Gothic" w:hAnsi="Century Gothic"/>
        </w:rPr>
      </w:pPr>
    </w:p>
    <w:p w14:paraId="6FC62693" w14:textId="5EC2D72D" w:rsidR="002A198B" w:rsidRPr="00E7303B" w:rsidRDefault="002A198B" w:rsidP="00E7303B">
      <w:pPr>
        <w:ind w:firstLine="0"/>
        <w:rPr>
          <w:rFonts w:ascii="Century Gothic" w:hAnsi="Century Gothic"/>
        </w:rPr>
      </w:pPr>
      <w:r w:rsidRPr="00E7303B">
        <w:rPr>
          <w:rFonts w:ascii="Century Gothic" w:hAnsi="Century Gothic"/>
        </w:rPr>
        <w:t xml:space="preserve">Thank you </w:t>
      </w:r>
      <w:r w:rsidR="00E7303B" w:rsidRPr="00E7303B">
        <w:rPr>
          <w:rFonts w:ascii="Century Gothic" w:hAnsi="Century Gothic"/>
        </w:rPr>
        <w:t xml:space="preserve">for reading </w:t>
      </w:r>
      <w:r w:rsidRPr="00E7303B">
        <w:rPr>
          <w:rFonts w:ascii="Century Gothic" w:hAnsi="Century Gothic"/>
        </w:rPr>
        <w:t xml:space="preserve">and I am </w:t>
      </w:r>
      <w:r w:rsidR="00E7303B" w:rsidRPr="00E7303B">
        <w:rPr>
          <w:rFonts w:ascii="Century Gothic" w:hAnsi="Century Gothic"/>
        </w:rPr>
        <w:t>sure we are going to have a very successful year ahead!</w:t>
      </w:r>
    </w:p>
    <w:p w14:paraId="72DA9DFA" w14:textId="77777777" w:rsidR="002A198B" w:rsidRPr="00E7303B" w:rsidRDefault="002A198B" w:rsidP="002C58B9">
      <w:pPr>
        <w:rPr>
          <w:rFonts w:ascii="Century Gothic" w:hAnsi="Century Gothic"/>
        </w:rPr>
      </w:pPr>
    </w:p>
    <w:p w14:paraId="2EB28DEA" w14:textId="00987826" w:rsidR="002A198B" w:rsidRPr="00E7303B" w:rsidRDefault="002A198B" w:rsidP="00E7303B">
      <w:pPr>
        <w:ind w:firstLine="0"/>
        <w:rPr>
          <w:rFonts w:ascii="Century Gothic" w:hAnsi="Century Gothic"/>
        </w:rPr>
      </w:pPr>
      <w:r w:rsidRPr="00E7303B">
        <w:rPr>
          <w:rFonts w:ascii="Century Gothic" w:hAnsi="Century Gothic"/>
        </w:rPr>
        <w:t>Mr Williams</w:t>
      </w:r>
      <w:r w:rsidR="00E7303B" w:rsidRPr="00E7303B">
        <w:rPr>
          <w:rFonts w:ascii="Century Gothic" w:hAnsi="Century Gothic"/>
        </w:rPr>
        <w:t xml:space="preserve"> </w:t>
      </w:r>
    </w:p>
    <w:p w14:paraId="30225F51" w14:textId="77777777" w:rsidR="002C58B9" w:rsidRPr="00E7303B" w:rsidRDefault="002C58B9" w:rsidP="002C58B9">
      <w:pPr>
        <w:rPr>
          <w:rFonts w:ascii="Century Gothic" w:hAnsi="Century Gothic"/>
          <w:sz w:val="36"/>
          <w:szCs w:val="36"/>
        </w:rPr>
      </w:pPr>
    </w:p>
    <w:sectPr w:rsidR="002C58B9" w:rsidRPr="00E730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25062D"/>
    <w:multiLevelType w:val="hybridMultilevel"/>
    <w:tmpl w:val="526687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8B9"/>
    <w:rsid w:val="001C7364"/>
    <w:rsid w:val="00252947"/>
    <w:rsid w:val="0028707A"/>
    <w:rsid w:val="002A198B"/>
    <w:rsid w:val="002C58B9"/>
    <w:rsid w:val="002D6A4D"/>
    <w:rsid w:val="003C083F"/>
    <w:rsid w:val="004872A4"/>
    <w:rsid w:val="0049200F"/>
    <w:rsid w:val="005033C5"/>
    <w:rsid w:val="00534F6F"/>
    <w:rsid w:val="007420B9"/>
    <w:rsid w:val="00A665A5"/>
    <w:rsid w:val="00E21C40"/>
    <w:rsid w:val="00E73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11957"/>
  <w15:chartTrackingRefBased/>
  <w15:docId w15:val="{194440F4-BBCB-264D-A08E-408A3DA2C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03B"/>
  </w:style>
  <w:style w:type="paragraph" w:styleId="Heading1">
    <w:name w:val="heading 1"/>
    <w:basedOn w:val="Normal"/>
    <w:next w:val="Normal"/>
    <w:link w:val="Heading1Char"/>
    <w:uiPriority w:val="9"/>
    <w:qFormat/>
    <w:rsid w:val="00E7303B"/>
    <w:pPr>
      <w:pBdr>
        <w:bottom w:val="single" w:sz="12" w:space="1" w:color="2F5496" w:themeColor="accent1" w:themeShade="BF"/>
      </w:pBdr>
      <w:spacing w:before="600" w:after="80"/>
      <w:ind w:firstLine="0"/>
      <w:outlineLvl w:val="0"/>
    </w:pPr>
    <w:rPr>
      <w:rFonts w:asciiTheme="majorHAnsi" w:eastAsiaTheme="majorEastAsia" w:hAnsiTheme="majorHAnsi" w:cstheme="majorBidi"/>
      <w:b/>
      <w:bCs/>
      <w:color w:val="2F5496" w:themeColor="accent1" w:themeShade="BF"/>
      <w:sz w:val="24"/>
      <w:szCs w:val="24"/>
    </w:rPr>
  </w:style>
  <w:style w:type="paragraph" w:styleId="Heading2">
    <w:name w:val="heading 2"/>
    <w:basedOn w:val="Normal"/>
    <w:next w:val="Normal"/>
    <w:link w:val="Heading2Char"/>
    <w:uiPriority w:val="9"/>
    <w:semiHidden/>
    <w:unhideWhenUsed/>
    <w:qFormat/>
    <w:rsid w:val="00E7303B"/>
    <w:pPr>
      <w:pBdr>
        <w:bottom w:val="single" w:sz="8" w:space="1" w:color="4472C4" w:themeColor="accent1"/>
      </w:pBdr>
      <w:spacing w:before="200" w:after="80"/>
      <w:ind w:firstLine="0"/>
      <w:outlineLvl w:val="1"/>
    </w:pPr>
    <w:rPr>
      <w:rFonts w:asciiTheme="majorHAnsi" w:eastAsiaTheme="majorEastAsia" w:hAnsiTheme="majorHAnsi" w:cstheme="majorBidi"/>
      <w:color w:val="2F5496" w:themeColor="accent1" w:themeShade="BF"/>
      <w:sz w:val="24"/>
      <w:szCs w:val="24"/>
    </w:rPr>
  </w:style>
  <w:style w:type="paragraph" w:styleId="Heading3">
    <w:name w:val="heading 3"/>
    <w:basedOn w:val="Normal"/>
    <w:next w:val="Normal"/>
    <w:link w:val="Heading3Char"/>
    <w:uiPriority w:val="9"/>
    <w:semiHidden/>
    <w:unhideWhenUsed/>
    <w:qFormat/>
    <w:rsid w:val="00E7303B"/>
    <w:pPr>
      <w:pBdr>
        <w:bottom w:val="single" w:sz="4" w:space="1" w:color="8EAADB" w:themeColor="accent1" w:themeTint="99"/>
      </w:pBdr>
      <w:spacing w:before="200" w:after="80"/>
      <w:ind w:firstLine="0"/>
      <w:outlineLvl w:val="2"/>
    </w:pPr>
    <w:rPr>
      <w:rFonts w:asciiTheme="majorHAnsi" w:eastAsiaTheme="majorEastAsia" w:hAnsiTheme="majorHAnsi" w:cstheme="majorBidi"/>
      <w:color w:val="4472C4" w:themeColor="accent1"/>
      <w:sz w:val="24"/>
      <w:szCs w:val="24"/>
    </w:rPr>
  </w:style>
  <w:style w:type="paragraph" w:styleId="Heading4">
    <w:name w:val="heading 4"/>
    <w:basedOn w:val="Normal"/>
    <w:next w:val="Normal"/>
    <w:link w:val="Heading4Char"/>
    <w:uiPriority w:val="9"/>
    <w:semiHidden/>
    <w:unhideWhenUsed/>
    <w:qFormat/>
    <w:rsid w:val="00E7303B"/>
    <w:pPr>
      <w:pBdr>
        <w:bottom w:val="single" w:sz="4" w:space="2" w:color="B4C6E7" w:themeColor="accent1" w:themeTint="66"/>
      </w:pBdr>
      <w:spacing w:before="200" w:after="80"/>
      <w:ind w:firstLine="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E7303B"/>
    <w:pPr>
      <w:spacing w:before="200" w:after="80"/>
      <w:ind w:firstLine="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E7303B"/>
    <w:pPr>
      <w:spacing w:before="280" w:after="100"/>
      <w:ind w:firstLine="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E7303B"/>
    <w:pPr>
      <w:spacing w:before="320" w:after="100"/>
      <w:ind w:firstLine="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E7303B"/>
    <w:pPr>
      <w:spacing w:before="320" w:after="100"/>
      <w:ind w:firstLine="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E7303B"/>
    <w:pPr>
      <w:spacing w:before="320" w:after="100"/>
      <w:ind w:firstLine="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20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198B"/>
    <w:rPr>
      <w:color w:val="0563C1" w:themeColor="hyperlink"/>
      <w:u w:val="single"/>
    </w:rPr>
  </w:style>
  <w:style w:type="character" w:styleId="UnresolvedMention">
    <w:name w:val="Unresolved Mention"/>
    <w:basedOn w:val="DefaultParagraphFont"/>
    <w:uiPriority w:val="99"/>
    <w:semiHidden/>
    <w:unhideWhenUsed/>
    <w:rsid w:val="002A198B"/>
    <w:rPr>
      <w:color w:val="605E5C"/>
      <w:shd w:val="clear" w:color="auto" w:fill="E1DFDD"/>
    </w:rPr>
  </w:style>
  <w:style w:type="paragraph" w:styleId="ListParagraph">
    <w:name w:val="List Paragraph"/>
    <w:basedOn w:val="Normal"/>
    <w:uiPriority w:val="34"/>
    <w:qFormat/>
    <w:rsid w:val="00E7303B"/>
    <w:pPr>
      <w:ind w:left="720"/>
      <w:contextualSpacing/>
    </w:pPr>
  </w:style>
  <w:style w:type="character" w:customStyle="1" w:styleId="Heading1Char">
    <w:name w:val="Heading 1 Char"/>
    <w:basedOn w:val="DefaultParagraphFont"/>
    <w:link w:val="Heading1"/>
    <w:uiPriority w:val="9"/>
    <w:rsid w:val="00E7303B"/>
    <w:rPr>
      <w:rFonts w:asciiTheme="majorHAnsi" w:eastAsiaTheme="majorEastAsia" w:hAnsiTheme="majorHAnsi" w:cstheme="majorBidi"/>
      <w:b/>
      <w:bCs/>
      <w:color w:val="2F5496" w:themeColor="accent1" w:themeShade="BF"/>
      <w:sz w:val="24"/>
      <w:szCs w:val="24"/>
    </w:rPr>
  </w:style>
  <w:style w:type="character" w:customStyle="1" w:styleId="Heading2Char">
    <w:name w:val="Heading 2 Char"/>
    <w:basedOn w:val="DefaultParagraphFont"/>
    <w:link w:val="Heading2"/>
    <w:uiPriority w:val="9"/>
    <w:semiHidden/>
    <w:rsid w:val="00E7303B"/>
    <w:rPr>
      <w:rFonts w:asciiTheme="majorHAnsi" w:eastAsiaTheme="majorEastAsia" w:hAnsiTheme="majorHAnsi" w:cstheme="majorBidi"/>
      <w:color w:val="2F5496" w:themeColor="accent1" w:themeShade="BF"/>
      <w:sz w:val="24"/>
      <w:szCs w:val="24"/>
    </w:rPr>
  </w:style>
  <w:style w:type="character" w:customStyle="1" w:styleId="Heading3Char">
    <w:name w:val="Heading 3 Char"/>
    <w:basedOn w:val="DefaultParagraphFont"/>
    <w:link w:val="Heading3"/>
    <w:uiPriority w:val="9"/>
    <w:semiHidden/>
    <w:rsid w:val="00E7303B"/>
    <w:rPr>
      <w:rFonts w:asciiTheme="majorHAnsi" w:eastAsiaTheme="majorEastAsia" w:hAnsiTheme="majorHAnsi" w:cstheme="majorBidi"/>
      <w:color w:val="4472C4" w:themeColor="accent1"/>
      <w:sz w:val="24"/>
      <w:szCs w:val="24"/>
    </w:rPr>
  </w:style>
  <w:style w:type="character" w:customStyle="1" w:styleId="Heading4Char">
    <w:name w:val="Heading 4 Char"/>
    <w:basedOn w:val="DefaultParagraphFont"/>
    <w:link w:val="Heading4"/>
    <w:uiPriority w:val="9"/>
    <w:semiHidden/>
    <w:rsid w:val="00E7303B"/>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E7303B"/>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E7303B"/>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E7303B"/>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E7303B"/>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E7303B"/>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semiHidden/>
    <w:unhideWhenUsed/>
    <w:qFormat/>
    <w:rsid w:val="00E7303B"/>
    <w:rPr>
      <w:b/>
      <w:bCs/>
      <w:sz w:val="18"/>
      <w:szCs w:val="18"/>
    </w:rPr>
  </w:style>
  <w:style w:type="paragraph" w:styleId="Title">
    <w:name w:val="Title"/>
    <w:basedOn w:val="Normal"/>
    <w:next w:val="Normal"/>
    <w:link w:val="TitleChar"/>
    <w:uiPriority w:val="10"/>
    <w:qFormat/>
    <w:rsid w:val="00E7303B"/>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E7303B"/>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E7303B"/>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E7303B"/>
    <w:rPr>
      <w:i/>
      <w:iCs/>
      <w:sz w:val="24"/>
      <w:szCs w:val="24"/>
    </w:rPr>
  </w:style>
  <w:style w:type="character" w:styleId="Strong">
    <w:name w:val="Strong"/>
    <w:basedOn w:val="DefaultParagraphFont"/>
    <w:uiPriority w:val="22"/>
    <w:qFormat/>
    <w:rsid w:val="00E7303B"/>
    <w:rPr>
      <w:b/>
      <w:bCs/>
      <w:spacing w:val="0"/>
    </w:rPr>
  </w:style>
  <w:style w:type="character" w:styleId="Emphasis">
    <w:name w:val="Emphasis"/>
    <w:uiPriority w:val="20"/>
    <w:qFormat/>
    <w:rsid w:val="00E7303B"/>
    <w:rPr>
      <w:b/>
      <w:bCs/>
      <w:i/>
      <w:iCs/>
      <w:color w:val="5A5A5A" w:themeColor="text1" w:themeTint="A5"/>
    </w:rPr>
  </w:style>
  <w:style w:type="paragraph" w:styleId="NoSpacing">
    <w:name w:val="No Spacing"/>
    <w:basedOn w:val="Normal"/>
    <w:link w:val="NoSpacingChar"/>
    <w:uiPriority w:val="1"/>
    <w:qFormat/>
    <w:rsid w:val="00E7303B"/>
    <w:pPr>
      <w:ind w:firstLine="0"/>
    </w:pPr>
  </w:style>
  <w:style w:type="character" w:customStyle="1" w:styleId="NoSpacingChar">
    <w:name w:val="No Spacing Char"/>
    <w:basedOn w:val="DefaultParagraphFont"/>
    <w:link w:val="NoSpacing"/>
    <w:uiPriority w:val="1"/>
    <w:rsid w:val="00E7303B"/>
  </w:style>
  <w:style w:type="paragraph" w:styleId="Quote">
    <w:name w:val="Quote"/>
    <w:basedOn w:val="Normal"/>
    <w:next w:val="Normal"/>
    <w:link w:val="QuoteChar"/>
    <w:uiPriority w:val="29"/>
    <w:qFormat/>
    <w:rsid w:val="00E7303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E7303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E7303B"/>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E7303B"/>
    <w:rPr>
      <w:rFonts w:asciiTheme="majorHAnsi" w:eastAsiaTheme="majorEastAsia" w:hAnsiTheme="majorHAnsi" w:cstheme="majorBidi"/>
      <w:i/>
      <w:iCs/>
      <w:color w:val="FFFFFF" w:themeColor="background1"/>
      <w:sz w:val="24"/>
      <w:szCs w:val="24"/>
      <w:shd w:val="clear" w:color="auto" w:fill="4472C4" w:themeFill="accent1"/>
    </w:rPr>
  </w:style>
  <w:style w:type="character" w:styleId="SubtleEmphasis">
    <w:name w:val="Subtle Emphasis"/>
    <w:uiPriority w:val="19"/>
    <w:qFormat/>
    <w:rsid w:val="00E7303B"/>
    <w:rPr>
      <w:i/>
      <w:iCs/>
      <w:color w:val="5A5A5A" w:themeColor="text1" w:themeTint="A5"/>
    </w:rPr>
  </w:style>
  <w:style w:type="character" w:styleId="IntenseEmphasis">
    <w:name w:val="Intense Emphasis"/>
    <w:uiPriority w:val="21"/>
    <w:qFormat/>
    <w:rsid w:val="00E7303B"/>
    <w:rPr>
      <w:b/>
      <w:bCs/>
      <w:i/>
      <w:iCs/>
      <w:color w:val="4472C4" w:themeColor="accent1"/>
      <w:sz w:val="22"/>
      <w:szCs w:val="22"/>
    </w:rPr>
  </w:style>
  <w:style w:type="character" w:styleId="SubtleReference">
    <w:name w:val="Subtle Reference"/>
    <w:uiPriority w:val="31"/>
    <w:qFormat/>
    <w:rsid w:val="00E7303B"/>
    <w:rPr>
      <w:color w:val="auto"/>
      <w:u w:val="single" w:color="A5A5A5" w:themeColor="accent3"/>
    </w:rPr>
  </w:style>
  <w:style w:type="character" w:styleId="IntenseReference">
    <w:name w:val="Intense Reference"/>
    <w:basedOn w:val="DefaultParagraphFont"/>
    <w:uiPriority w:val="32"/>
    <w:qFormat/>
    <w:rsid w:val="00E7303B"/>
    <w:rPr>
      <w:b/>
      <w:bCs/>
      <w:color w:val="7B7B7B" w:themeColor="accent3" w:themeShade="BF"/>
      <w:u w:val="single" w:color="A5A5A5" w:themeColor="accent3"/>
    </w:rPr>
  </w:style>
  <w:style w:type="character" w:styleId="BookTitle">
    <w:name w:val="Book Title"/>
    <w:basedOn w:val="DefaultParagraphFont"/>
    <w:uiPriority w:val="33"/>
    <w:qFormat/>
    <w:rsid w:val="00E7303B"/>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E7303B"/>
    <w:pPr>
      <w:outlineLvl w:val="9"/>
    </w:pPr>
  </w:style>
  <w:style w:type="paragraph" w:customStyle="1" w:styleId="PersonalName">
    <w:name w:val="Personal Name"/>
    <w:basedOn w:val="Title"/>
    <w:rsid w:val="00E7303B"/>
    <w:rPr>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newtonbluecoat.lancs.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517</Words>
  <Characters>2949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Williams</dc:creator>
  <cp:keywords/>
  <dc:description/>
  <cp:lastModifiedBy>Tom Williams</cp:lastModifiedBy>
  <cp:revision>9</cp:revision>
  <dcterms:created xsi:type="dcterms:W3CDTF">2024-07-04T10:18:00Z</dcterms:created>
  <dcterms:modified xsi:type="dcterms:W3CDTF">2026-01-19T15:52:00Z</dcterms:modified>
</cp:coreProperties>
</file>